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28DD" w:rsidRPr="000228DD" w:rsidRDefault="000228DD" w:rsidP="000228DD">
      <w:pPr>
        <w:shd w:val="clear" w:color="auto" w:fill="FFFFFF"/>
        <w:spacing w:after="150" w:line="240" w:lineRule="auto"/>
        <w:rPr>
          <w:rFonts w:ascii="Arial" w:eastAsia="Times New Roman" w:hAnsi="Arial" w:cs="Times New Roman"/>
          <w:color w:val="000000"/>
          <w:sz w:val="18"/>
          <w:szCs w:val="18"/>
          <w:lang w:val="pl-PL" w:eastAsia="en-GB"/>
        </w:rPr>
      </w:pPr>
      <w:r w:rsidRPr="000228DD">
        <w:rPr>
          <w:rFonts w:ascii="Arial" w:eastAsia="Times New Roman" w:hAnsi="Arial" w:cs="Times New Roman"/>
          <w:b/>
          <w:bCs/>
          <w:color w:val="000000"/>
          <w:sz w:val="28"/>
          <w:szCs w:val="28"/>
          <w:lang w:val="pl-PL" w:eastAsia="en-GB"/>
        </w:rPr>
        <w:t>Deklaracja dostępności</w:t>
      </w:r>
    </w:p>
    <w:p w:rsidR="000228DD" w:rsidRDefault="000228DD" w:rsidP="000228DD">
      <w:pPr>
        <w:shd w:val="clear" w:color="auto" w:fill="FFFFFF"/>
        <w:spacing w:after="150" w:line="240" w:lineRule="auto"/>
        <w:jc w:val="both"/>
        <w:rPr>
          <w:rFonts w:ascii="Arial" w:eastAsia="Times New Roman" w:hAnsi="Arial" w:cs="Times New Roman"/>
          <w:color w:val="000000"/>
          <w:sz w:val="20"/>
          <w:szCs w:val="20"/>
          <w:lang w:val="pl-PL" w:eastAsia="en-GB"/>
        </w:rPr>
      </w:pPr>
      <w:r>
        <w:rPr>
          <w:rFonts w:ascii="Arial" w:eastAsia="Times New Roman" w:hAnsi="Arial" w:cs="Times New Roman"/>
          <w:color w:val="000000"/>
          <w:sz w:val="20"/>
          <w:szCs w:val="20"/>
          <w:lang w:val="pl-PL" w:eastAsia="en-GB"/>
        </w:rPr>
        <w:t xml:space="preserve">Publiczna Szkoła Podstawowa im. </w:t>
      </w:r>
      <w:r w:rsidR="00D14BE9">
        <w:rPr>
          <w:rFonts w:ascii="Arial" w:eastAsia="Times New Roman" w:hAnsi="Arial" w:cs="Times New Roman"/>
          <w:color w:val="000000"/>
          <w:sz w:val="20"/>
          <w:szCs w:val="20"/>
          <w:lang w:val="pl-PL" w:eastAsia="en-GB"/>
        </w:rPr>
        <w:t>Jana Pawła II</w:t>
      </w:r>
      <w:r>
        <w:rPr>
          <w:rFonts w:ascii="Arial" w:eastAsia="Times New Roman" w:hAnsi="Arial" w:cs="Times New Roman"/>
          <w:color w:val="000000"/>
          <w:sz w:val="20"/>
          <w:szCs w:val="20"/>
          <w:lang w:val="pl-PL" w:eastAsia="en-GB"/>
        </w:rPr>
        <w:t xml:space="preserve"> z oddziałami przedszkolnymi w </w:t>
      </w:r>
      <w:proofErr w:type="spellStart"/>
      <w:r w:rsidR="00D14BE9">
        <w:rPr>
          <w:rFonts w:ascii="Arial" w:eastAsia="Times New Roman" w:hAnsi="Arial" w:cs="Times New Roman"/>
          <w:color w:val="000000"/>
          <w:sz w:val="20"/>
          <w:szCs w:val="20"/>
          <w:lang w:val="pl-PL" w:eastAsia="en-GB"/>
        </w:rPr>
        <w:t>Kostrzy</w:t>
      </w:r>
      <w:proofErr w:type="spellEnd"/>
      <w:r w:rsidRPr="000228DD">
        <w:rPr>
          <w:rFonts w:ascii="Arial" w:eastAsia="Times New Roman" w:hAnsi="Arial" w:cs="Times New Roman"/>
          <w:color w:val="000000"/>
          <w:sz w:val="20"/>
          <w:szCs w:val="20"/>
          <w:lang w:val="pl-PL" w:eastAsia="en-GB"/>
        </w:rPr>
        <w:t xml:space="preserve"> zobowiązuje się zapewnić dostępność swojej strony internetowej zgodnie z przepisami ustawy z dnia 4 kwietnia 2019 r. o dostępności cyfrowej stron internetowych i aplikacji mobilnych podmiotów publicznych. Oświadczenie w sprawie dostępności ma zastosowanie do strony internetowej  </w:t>
      </w:r>
      <w:hyperlink r:id="rId5" w:history="1">
        <w:r w:rsidR="005D4AEF" w:rsidRPr="00E974B2">
          <w:rPr>
            <w:rStyle w:val="Hipercze"/>
            <w:rFonts w:ascii="Arial" w:eastAsia="Times New Roman" w:hAnsi="Arial" w:cs="Times New Roman"/>
            <w:sz w:val="20"/>
            <w:szCs w:val="20"/>
            <w:lang w:val="pl-PL" w:eastAsia="en-GB"/>
          </w:rPr>
          <w:t>http://www.pspkostrza.pl/</w:t>
        </w:r>
      </w:hyperlink>
    </w:p>
    <w:p w:rsidR="000228DD" w:rsidRPr="000228DD" w:rsidRDefault="000228DD" w:rsidP="000228DD">
      <w:pPr>
        <w:shd w:val="clear" w:color="auto" w:fill="FFFFFF"/>
        <w:spacing w:after="150" w:line="240" w:lineRule="auto"/>
        <w:jc w:val="both"/>
        <w:rPr>
          <w:rFonts w:ascii="Arial" w:eastAsia="Times New Roman" w:hAnsi="Arial" w:cs="Times New Roman"/>
          <w:color w:val="000000"/>
          <w:sz w:val="18"/>
          <w:szCs w:val="18"/>
          <w:lang w:val="pl-PL" w:eastAsia="en-GB"/>
        </w:rPr>
      </w:pPr>
      <w:r w:rsidRPr="000228DD">
        <w:rPr>
          <w:rFonts w:ascii="Arial" w:eastAsia="Times New Roman" w:hAnsi="Arial" w:cs="Times New Roman"/>
          <w:color w:val="000000"/>
          <w:sz w:val="20"/>
          <w:szCs w:val="20"/>
          <w:lang w:val="pl-PL" w:eastAsia="en-GB"/>
        </w:rPr>
        <w:t> </w:t>
      </w:r>
    </w:p>
    <w:p w:rsidR="000228DD" w:rsidRPr="00624334" w:rsidRDefault="000228DD" w:rsidP="000228DD">
      <w:pPr>
        <w:shd w:val="clear" w:color="auto" w:fill="FFFFFF"/>
        <w:spacing w:after="150" w:line="240" w:lineRule="auto"/>
        <w:rPr>
          <w:rFonts w:ascii="Arial" w:eastAsia="Times New Roman" w:hAnsi="Arial" w:cs="Times New Roman"/>
          <w:sz w:val="18"/>
          <w:szCs w:val="18"/>
          <w:lang w:val="pl-PL" w:eastAsia="en-GB"/>
        </w:rPr>
      </w:pPr>
      <w:r w:rsidRPr="000228DD">
        <w:rPr>
          <w:rFonts w:ascii="Arial" w:eastAsia="Times New Roman" w:hAnsi="Arial" w:cs="Times New Roman"/>
          <w:color w:val="000000"/>
          <w:sz w:val="20"/>
          <w:szCs w:val="20"/>
          <w:lang w:val="pl-PL" w:eastAsia="en-GB"/>
        </w:rPr>
        <w:t xml:space="preserve">Data publikacji strony internetowej: </w:t>
      </w:r>
      <w:r w:rsidRPr="00624334">
        <w:rPr>
          <w:rFonts w:ascii="Arial" w:eastAsia="Times New Roman" w:hAnsi="Arial" w:cs="Times New Roman"/>
          <w:sz w:val="20"/>
          <w:szCs w:val="20"/>
          <w:lang w:val="pl-PL" w:eastAsia="en-GB"/>
        </w:rPr>
        <w:t>20</w:t>
      </w:r>
      <w:r w:rsidR="00624334" w:rsidRPr="00624334">
        <w:rPr>
          <w:rFonts w:ascii="Arial" w:eastAsia="Times New Roman" w:hAnsi="Arial" w:cs="Times New Roman"/>
          <w:sz w:val="20"/>
          <w:szCs w:val="20"/>
          <w:lang w:val="pl-PL" w:eastAsia="en-GB"/>
        </w:rPr>
        <w:t>04</w:t>
      </w:r>
      <w:r w:rsidRPr="00624334">
        <w:rPr>
          <w:rFonts w:ascii="Arial" w:eastAsia="Times New Roman" w:hAnsi="Arial" w:cs="Times New Roman"/>
          <w:sz w:val="20"/>
          <w:szCs w:val="20"/>
          <w:lang w:val="pl-PL" w:eastAsia="en-GB"/>
        </w:rPr>
        <w:t>-0</w:t>
      </w:r>
      <w:r w:rsidR="00624334" w:rsidRPr="00624334">
        <w:rPr>
          <w:rFonts w:ascii="Arial" w:eastAsia="Times New Roman" w:hAnsi="Arial" w:cs="Times New Roman"/>
          <w:sz w:val="20"/>
          <w:szCs w:val="20"/>
          <w:lang w:val="pl-PL" w:eastAsia="en-GB"/>
        </w:rPr>
        <w:t>2</w:t>
      </w:r>
      <w:r w:rsidRPr="00624334">
        <w:rPr>
          <w:rFonts w:ascii="Arial" w:eastAsia="Times New Roman" w:hAnsi="Arial" w:cs="Times New Roman"/>
          <w:sz w:val="20"/>
          <w:szCs w:val="20"/>
          <w:lang w:val="pl-PL" w:eastAsia="en-GB"/>
        </w:rPr>
        <w:t>-01</w:t>
      </w:r>
    </w:p>
    <w:p w:rsidR="000228DD" w:rsidRPr="00624334" w:rsidRDefault="000228DD" w:rsidP="000228DD">
      <w:pPr>
        <w:shd w:val="clear" w:color="auto" w:fill="FFFFFF"/>
        <w:spacing w:after="150" w:line="240" w:lineRule="auto"/>
        <w:rPr>
          <w:rFonts w:ascii="Arial" w:eastAsia="Times New Roman" w:hAnsi="Arial" w:cs="Times New Roman"/>
          <w:sz w:val="18"/>
          <w:szCs w:val="18"/>
          <w:lang w:val="pl-PL" w:eastAsia="en-GB"/>
        </w:rPr>
      </w:pPr>
      <w:r w:rsidRPr="00624334">
        <w:rPr>
          <w:rFonts w:ascii="Arial" w:eastAsia="Times New Roman" w:hAnsi="Arial" w:cs="Times New Roman"/>
          <w:sz w:val="20"/>
          <w:szCs w:val="20"/>
          <w:lang w:val="pl-PL" w:eastAsia="en-GB"/>
        </w:rPr>
        <w:t>Data ostatniej istotnej aktualizacji: 2022-0</w:t>
      </w:r>
      <w:r w:rsidR="006671C9" w:rsidRPr="00624334">
        <w:rPr>
          <w:rFonts w:ascii="Arial" w:eastAsia="Times New Roman" w:hAnsi="Arial" w:cs="Times New Roman"/>
          <w:sz w:val="20"/>
          <w:szCs w:val="20"/>
          <w:lang w:val="pl-PL" w:eastAsia="en-GB"/>
        </w:rPr>
        <w:t>1</w:t>
      </w:r>
      <w:r w:rsidRPr="00624334">
        <w:rPr>
          <w:rFonts w:ascii="Arial" w:eastAsia="Times New Roman" w:hAnsi="Arial" w:cs="Times New Roman"/>
          <w:sz w:val="20"/>
          <w:szCs w:val="20"/>
          <w:lang w:val="pl-PL" w:eastAsia="en-GB"/>
        </w:rPr>
        <w:t>-</w:t>
      </w:r>
      <w:r w:rsidR="006671C9" w:rsidRPr="00624334">
        <w:rPr>
          <w:rFonts w:ascii="Arial" w:eastAsia="Times New Roman" w:hAnsi="Arial" w:cs="Times New Roman"/>
          <w:sz w:val="20"/>
          <w:szCs w:val="20"/>
          <w:lang w:val="pl-PL" w:eastAsia="en-GB"/>
        </w:rPr>
        <w:t>31</w:t>
      </w:r>
    </w:p>
    <w:p w:rsidR="000228DD" w:rsidRPr="000228DD" w:rsidRDefault="000228DD" w:rsidP="000228DD">
      <w:pPr>
        <w:shd w:val="clear" w:color="auto" w:fill="FFFFFF"/>
        <w:spacing w:after="150" w:line="240" w:lineRule="auto"/>
        <w:rPr>
          <w:rFonts w:ascii="Arial" w:eastAsia="Times New Roman" w:hAnsi="Arial" w:cs="Times New Roman"/>
          <w:color w:val="000000"/>
          <w:sz w:val="18"/>
          <w:szCs w:val="18"/>
          <w:lang w:val="pl-PL" w:eastAsia="en-GB"/>
        </w:rPr>
      </w:pPr>
      <w:r w:rsidRPr="000228DD">
        <w:rPr>
          <w:rFonts w:ascii="Arial" w:eastAsia="Times New Roman" w:hAnsi="Arial" w:cs="Times New Roman"/>
          <w:color w:val="000000"/>
          <w:sz w:val="18"/>
          <w:szCs w:val="18"/>
          <w:lang w:val="pl-PL" w:eastAsia="en-GB"/>
        </w:rPr>
        <w:t> </w:t>
      </w:r>
      <w:bookmarkStart w:id="0" w:name="_GoBack"/>
      <w:bookmarkEnd w:id="0"/>
    </w:p>
    <w:p w:rsidR="000228DD" w:rsidRPr="000228DD" w:rsidRDefault="000228DD" w:rsidP="000228DD">
      <w:pPr>
        <w:shd w:val="clear" w:color="auto" w:fill="FFFFFF"/>
        <w:spacing w:after="150" w:line="240" w:lineRule="auto"/>
        <w:rPr>
          <w:rFonts w:ascii="Arial" w:eastAsia="Times New Roman" w:hAnsi="Arial" w:cs="Times New Roman"/>
          <w:color w:val="000000"/>
          <w:sz w:val="18"/>
          <w:szCs w:val="18"/>
          <w:lang w:val="pl-PL" w:eastAsia="en-GB"/>
        </w:rPr>
      </w:pPr>
      <w:r w:rsidRPr="000228DD">
        <w:rPr>
          <w:rFonts w:ascii="Arial" w:eastAsia="Times New Roman" w:hAnsi="Arial" w:cs="Times New Roman"/>
          <w:b/>
          <w:bCs/>
          <w:color w:val="000000"/>
          <w:sz w:val="28"/>
          <w:szCs w:val="28"/>
          <w:lang w:val="pl-PL" w:eastAsia="en-GB"/>
        </w:rPr>
        <w:t>Status pod względem zgodności z ustawą</w:t>
      </w:r>
    </w:p>
    <w:p w:rsidR="000228DD" w:rsidRPr="000228DD" w:rsidRDefault="000228DD" w:rsidP="000228DD">
      <w:pPr>
        <w:shd w:val="clear" w:color="auto" w:fill="FFFFFF"/>
        <w:spacing w:after="150" w:line="240" w:lineRule="auto"/>
        <w:rPr>
          <w:rFonts w:ascii="Arial" w:eastAsia="Times New Roman" w:hAnsi="Arial" w:cs="Times New Roman"/>
          <w:color w:val="000000"/>
          <w:sz w:val="18"/>
          <w:szCs w:val="18"/>
          <w:lang w:val="pl-PL" w:eastAsia="en-GB"/>
        </w:rPr>
      </w:pPr>
      <w:r w:rsidRPr="000228DD">
        <w:rPr>
          <w:rFonts w:ascii="Arial" w:eastAsia="Times New Roman" w:hAnsi="Arial" w:cs="Times New Roman"/>
          <w:color w:val="000000"/>
          <w:sz w:val="20"/>
          <w:szCs w:val="20"/>
          <w:lang w:val="pl-PL" w:eastAsia="en-GB"/>
        </w:rPr>
        <w:t>Strona internetowa jest </w:t>
      </w:r>
      <w:r w:rsidRPr="000228DD">
        <w:rPr>
          <w:rFonts w:ascii="Arial" w:eastAsia="Times New Roman" w:hAnsi="Arial" w:cs="Times New Roman"/>
          <w:b/>
          <w:bCs/>
          <w:color w:val="000000"/>
          <w:sz w:val="20"/>
          <w:szCs w:val="20"/>
          <w:lang w:val="pl-PL" w:eastAsia="en-GB"/>
        </w:rPr>
        <w:t>częściowo zgodna</w:t>
      </w:r>
      <w:r w:rsidRPr="000228DD">
        <w:rPr>
          <w:rFonts w:ascii="Arial" w:eastAsia="Times New Roman" w:hAnsi="Arial" w:cs="Times New Roman"/>
          <w:color w:val="000000"/>
          <w:sz w:val="20"/>
          <w:szCs w:val="20"/>
          <w:lang w:val="pl-PL" w:eastAsia="en-GB"/>
        </w:rPr>
        <w:t> z ustawą o dostępności cyfrowej stron internetowych i aplikacji mobilnych podmiotów publicznych z powodu niezgodności lub wyłączeń wymienionych poniżej.</w:t>
      </w:r>
    </w:p>
    <w:p w:rsidR="000228DD" w:rsidRPr="000228DD" w:rsidRDefault="000228DD" w:rsidP="000228DD">
      <w:pPr>
        <w:shd w:val="clear" w:color="auto" w:fill="FFFFFF"/>
        <w:spacing w:after="150" w:line="240" w:lineRule="auto"/>
        <w:rPr>
          <w:rFonts w:ascii="Arial" w:eastAsia="Times New Roman" w:hAnsi="Arial" w:cs="Times New Roman"/>
          <w:color w:val="000000"/>
          <w:sz w:val="18"/>
          <w:szCs w:val="18"/>
          <w:lang w:eastAsia="en-GB"/>
        </w:rPr>
      </w:pPr>
      <w:proofErr w:type="spellStart"/>
      <w:r w:rsidRPr="000228DD">
        <w:rPr>
          <w:rFonts w:ascii="Arial" w:eastAsia="Times New Roman" w:hAnsi="Arial" w:cs="Times New Roman"/>
          <w:b/>
          <w:bCs/>
          <w:color w:val="000000"/>
          <w:sz w:val="20"/>
          <w:szCs w:val="20"/>
          <w:lang w:eastAsia="en-GB"/>
        </w:rPr>
        <w:t>Treściniedostępne</w:t>
      </w:r>
      <w:proofErr w:type="spellEnd"/>
      <w:r w:rsidR="000F6508">
        <w:rPr>
          <w:rFonts w:ascii="Arial" w:eastAsia="Times New Roman" w:hAnsi="Arial" w:cs="Times New Roman"/>
          <w:b/>
          <w:bCs/>
          <w:color w:val="000000"/>
          <w:sz w:val="20"/>
          <w:szCs w:val="20"/>
          <w:lang w:eastAsia="en-GB"/>
        </w:rPr>
        <w:t>:</w:t>
      </w:r>
    </w:p>
    <w:p w:rsidR="000228DD" w:rsidRPr="0092097C" w:rsidRDefault="000F6508" w:rsidP="000228D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92097C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filmy nie posiadają napisów dla osób słabosłyszących i niesłyszących,</w:t>
      </w:r>
    </w:p>
    <w:p w:rsidR="000F6508" w:rsidRDefault="000F6508" w:rsidP="000228D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zdjęcia nie posiadają pełnych opisów alternatywnych,</w:t>
      </w:r>
    </w:p>
    <w:p w:rsidR="000F6508" w:rsidRDefault="000F6508" w:rsidP="000228D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dokumenty PDF nie są dokumentami edytowalnymi,</w:t>
      </w:r>
    </w:p>
    <w:p w:rsidR="000F6508" w:rsidRDefault="000F6508" w:rsidP="000228D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część plików nie jest dostępn</w:t>
      </w:r>
      <w:r w:rsidR="00BC4311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a</w:t>
      </w:r>
      <w:r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 xml:space="preserve"> cyfrowo.</w:t>
      </w:r>
    </w:p>
    <w:p w:rsidR="00D41874" w:rsidRPr="000F6508" w:rsidRDefault="00D41874" w:rsidP="00D41874">
      <w:pPr>
        <w:pStyle w:val="Akapitzlist"/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:rsidR="000228DD" w:rsidRPr="000228DD" w:rsidRDefault="000228DD" w:rsidP="000228DD">
      <w:pPr>
        <w:shd w:val="clear" w:color="auto" w:fill="FFFFFF"/>
        <w:spacing w:after="150" w:line="240" w:lineRule="auto"/>
        <w:rPr>
          <w:rFonts w:ascii="Arial" w:eastAsia="Times New Roman" w:hAnsi="Arial" w:cs="Times New Roman"/>
          <w:b/>
          <w:bCs/>
          <w:color w:val="000000"/>
          <w:sz w:val="28"/>
          <w:szCs w:val="28"/>
          <w:lang w:val="pl-PL" w:eastAsia="en-GB"/>
        </w:rPr>
      </w:pPr>
      <w:r w:rsidRPr="000228DD">
        <w:rPr>
          <w:rFonts w:ascii="Arial" w:eastAsia="Times New Roman" w:hAnsi="Arial" w:cs="Times New Roman"/>
          <w:b/>
          <w:bCs/>
          <w:color w:val="000000"/>
          <w:sz w:val="28"/>
          <w:szCs w:val="28"/>
          <w:lang w:val="pl-PL" w:eastAsia="en-GB"/>
        </w:rPr>
        <w:t>Przygotowanie deklaracji w sprawie dostępności</w:t>
      </w:r>
    </w:p>
    <w:p w:rsidR="000228DD" w:rsidRPr="000228DD" w:rsidRDefault="000228DD" w:rsidP="000228D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  <w:lang w:eastAsia="en-GB"/>
        </w:rPr>
      </w:pPr>
      <w:proofErr w:type="spellStart"/>
      <w:r w:rsidRPr="000228DD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Deklaracjęsporządzonodnia</w:t>
      </w:r>
      <w:proofErr w:type="spellEnd"/>
      <w:r w:rsidRPr="000228DD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: 202</w:t>
      </w:r>
      <w:r w:rsidR="00D41874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2</w:t>
      </w:r>
      <w:r w:rsidRPr="000228DD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-0</w:t>
      </w:r>
      <w:r w:rsidR="00D41874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3-1</w:t>
      </w:r>
      <w:r w:rsidR="00397F0E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8</w:t>
      </w:r>
    </w:p>
    <w:p w:rsidR="000228DD" w:rsidRPr="000228DD" w:rsidRDefault="000228DD" w:rsidP="000228D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0228DD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Deklarację została ostatnio poddana przeglądowi i aktualizacji dnia: 202</w:t>
      </w:r>
      <w:r w:rsidR="00D4187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2</w:t>
      </w:r>
      <w:r w:rsidRPr="000228DD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-0</w:t>
      </w:r>
      <w:r w:rsidR="00D4187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3</w:t>
      </w:r>
      <w:r w:rsidRPr="000228DD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-</w:t>
      </w:r>
      <w:r w:rsidR="00D4187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1</w:t>
      </w:r>
      <w:r w:rsidR="00397F0E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8</w:t>
      </w:r>
    </w:p>
    <w:p w:rsidR="000228DD" w:rsidRPr="000228DD" w:rsidRDefault="000228DD" w:rsidP="000228D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0228DD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Deklarację sporządzono na podstawie samooceny</w:t>
      </w:r>
      <w:r w:rsidR="00D4187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 xml:space="preserve"> przez pracownika Publicznej Szkoły Podstawowej im. </w:t>
      </w:r>
      <w:r w:rsidR="00864A75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Jana Pawła II</w:t>
      </w:r>
      <w:r w:rsidR="00D4187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 xml:space="preserve"> z oddziałami przedszkolnymi w </w:t>
      </w:r>
      <w:proofErr w:type="spellStart"/>
      <w:r w:rsidR="00864A75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Kostrzy</w:t>
      </w:r>
      <w:proofErr w:type="spellEnd"/>
      <w:r w:rsidR="00D4187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.</w:t>
      </w:r>
    </w:p>
    <w:p w:rsidR="000228DD" w:rsidRPr="000228DD" w:rsidRDefault="000228DD" w:rsidP="000228D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0228DD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 </w:t>
      </w:r>
    </w:p>
    <w:p w:rsidR="000228DD" w:rsidRPr="000228DD" w:rsidRDefault="000228DD" w:rsidP="000228D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0228DD">
        <w:rPr>
          <w:rFonts w:ascii="Arial" w:eastAsia="Times New Roman" w:hAnsi="Arial" w:cs="Arial"/>
          <w:b/>
          <w:bCs/>
          <w:color w:val="000000"/>
          <w:sz w:val="28"/>
          <w:szCs w:val="28"/>
          <w:lang w:val="pl-PL" w:eastAsia="en-GB"/>
        </w:rPr>
        <w:t>Informacje zwrotne i dane kontaktowe</w:t>
      </w:r>
    </w:p>
    <w:p w:rsidR="000228DD" w:rsidRPr="000228DD" w:rsidRDefault="000228DD" w:rsidP="000228D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0228DD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 xml:space="preserve">Za rozpatrywanie uwag i wniosków odpowiada: </w:t>
      </w:r>
      <w:r w:rsidR="00341678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Halina Wydmuch</w:t>
      </w:r>
    </w:p>
    <w:p w:rsidR="000228DD" w:rsidRDefault="000228DD" w:rsidP="000228D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0228DD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E-mail: </w:t>
      </w:r>
      <w:hyperlink r:id="rId6" w:history="1">
        <w:r w:rsidR="00341678" w:rsidRPr="00E974B2">
          <w:rPr>
            <w:rStyle w:val="Hipercze"/>
            <w:rFonts w:ascii="Arial" w:eastAsia="Times New Roman" w:hAnsi="Arial" w:cs="Arial"/>
            <w:sz w:val="20"/>
            <w:szCs w:val="20"/>
            <w:lang w:val="pl-PL" w:eastAsia="en-GB"/>
          </w:rPr>
          <w:t>pspkostrza@strzegom.pl</w:t>
        </w:r>
      </w:hyperlink>
    </w:p>
    <w:p w:rsidR="000228DD" w:rsidRPr="004605AF" w:rsidRDefault="000228DD" w:rsidP="004605A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  <w:lang w:eastAsia="en-GB"/>
        </w:rPr>
      </w:pPr>
      <w:proofErr w:type="spellStart"/>
      <w:r w:rsidRPr="000228DD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Telefon</w:t>
      </w:r>
      <w:proofErr w:type="spellEnd"/>
      <w:r w:rsidRPr="000228DD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: 74</w:t>
      </w:r>
      <w:r w:rsidR="00BC4311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 </w:t>
      </w:r>
      <w:r w:rsidRPr="000228DD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85</w:t>
      </w:r>
      <w:r>
        <w:rPr>
          <w:rFonts w:ascii="Arial" w:eastAsia="Times New Roman" w:hAnsi="Arial" w:cs="Arial"/>
          <w:color w:val="000000"/>
          <w:sz w:val="20"/>
          <w:szCs w:val="20"/>
          <w:lang w:eastAsia="en-GB"/>
        </w:rPr>
        <w:t>5</w:t>
      </w:r>
      <w:r w:rsidR="0034167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03 78</w:t>
      </w:r>
      <w:r w:rsidR="00387553" w:rsidRPr="004605AF">
        <w:rPr>
          <w:rFonts w:ascii="Arial" w:eastAsia="Times New Roman" w:hAnsi="Arial" w:cs="Arial"/>
          <w:color w:val="000000"/>
          <w:sz w:val="20"/>
          <w:szCs w:val="20"/>
          <w:lang w:eastAsia="en-GB"/>
        </w:rPr>
        <w:br/>
      </w:r>
      <w:r w:rsidR="00387553" w:rsidRPr="004605AF">
        <w:rPr>
          <w:rFonts w:ascii="Arial" w:eastAsia="Times New Roman" w:hAnsi="Arial" w:cs="Arial"/>
          <w:color w:val="000000"/>
          <w:sz w:val="20"/>
          <w:szCs w:val="20"/>
          <w:lang w:eastAsia="en-GB"/>
        </w:rPr>
        <w:br/>
      </w:r>
      <w:proofErr w:type="spellStart"/>
      <w:r w:rsidRPr="004605AF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Każdy</w:t>
      </w:r>
      <w:proofErr w:type="spellEnd"/>
      <w:r w:rsidRPr="004605AF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ma </w:t>
      </w:r>
      <w:proofErr w:type="spellStart"/>
      <w:r w:rsidRPr="004605AF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prawo</w:t>
      </w:r>
      <w:proofErr w:type="spellEnd"/>
      <w:r w:rsidRPr="004605AF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:</w:t>
      </w:r>
    </w:p>
    <w:p w:rsidR="000228DD" w:rsidRPr="000228DD" w:rsidRDefault="000228DD" w:rsidP="000228D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0228DD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zgłosić uwagi dotyczące dostępności cyfrowej strony lub jej elementu,</w:t>
      </w:r>
    </w:p>
    <w:p w:rsidR="000228DD" w:rsidRPr="000228DD" w:rsidRDefault="000228DD" w:rsidP="000228D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0228DD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zgłosić żądanie zapewnienia dostępności cyfrowej strony lub jej elementu,</w:t>
      </w:r>
    </w:p>
    <w:p w:rsidR="000228DD" w:rsidRPr="000228DD" w:rsidRDefault="000228DD" w:rsidP="000228D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0228DD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wnioskować o udostępnienie niedostępnej informacji w innej alternatywnej formie.</w:t>
      </w:r>
    </w:p>
    <w:p w:rsidR="000228DD" w:rsidRPr="000228DD" w:rsidRDefault="000228DD" w:rsidP="000228DD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color w:val="000000"/>
          <w:sz w:val="18"/>
          <w:szCs w:val="18"/>
          <w:lang w:eastAsia="en-GB"/>
        </w:rPr>
      </w:pPr>
      <w:proofErr w:type="spellStart"/>
      <w:r w:rsidRPr="000228DD">
        <w:rPr>
          <w:rFonts w:ascii="Arial" w:eastAsia="Times New Roman" w:hAnsi="Arial" w:cs="Arial"/>
          <w:b/>
          <w:color w:val="000000"/>
          <w:sz w:val="20"/>
          <w:szCs w:val="20"/>
          <w:lang w:eastAsia="en-GB"/>
        </w:rPr>
        <w:t>Żądaniemusizawierać</w:t>
      </w:r>
      <w:proofErr w:type="spellEnd"/>
      <w:r w:rsidRPr="000228DD">
        <w:rPr>
          <w:rFonts w:ascii="Arial" w:eastAsia="Times New Roman" w:hAnsi="Arial" w:cs="Arial"/>
          <w:b/>
          <w:color w:val="000000"/>
          <w:sz w:val="20"/>
          <w:szCs w:val="20"/>
          <w:lang w:eastAsia="en-GB"/>
        </w:rPr>
        <w:t>:</w:t>
      </w:r>
    </w:p>
    <w:p w:rsidR="000228DD" w:rsidRPr="000228DD" w:rsidRDefault="000228DD" w:rsidP="000228DD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  <w:lang w:eastAsia="en-GB"/>
        </w:rPr>
      </w:pPr>
      <w:proofErr w:type="spellStart"/>
      <w:r w:rsidRPr="000228DD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danekontaktoweosobyzgłaszającej</w:t>
      </w:r>
      <w:proofErr w:type="spellEnd"/>
      <w:r w:rsidRPr="000228DD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,</w:t>
      </w:r>
    </w:p>
    <w:p w:rsidR="000228DD" w:rsidRPr="000228DD" w:rsidRDefault="000228DD" w:rsidP="000228DD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0228DD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wskazanie strony lub elementu strony, której dotyczy żądanie,</w:t>
      </w:r>
    </w:p>
    <w:p w:rsidR="004605AF" w:rsidRDefault="000228DD" w:rsidP="004605A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0228DD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wskazanie dogodnej formy udostępnienia informacji, jeśli żądanie dotyczy udostępnienia w</w:t>
      </w:r>
      <w:r w:rsidR="00D4187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 </w:t>
      </w:r>
      <w:r w:rsidRPr="000228DD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formie alternatywnej informacji niedostępnej.</w:t>
      </w:r>
    </w:p>
    <w:p w:rsidR="000228DD" w:rsidRPr="004605AF" w:rsidRDefault="000228DD" w:rsidP="004605AF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4605AF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lastRenderedPageBreak/>
        <w:t>Rozpatrzenie zgłoszenia powinno nastąpić niezwłocznie, najpóźniej w ciągu 7 dni. Jeśli w tym terminie zapewnienie dostępności albo zapewnienie dostępu w alternatywnej formie nie jest możliwe, powinno nastąpić najdalej w ciągu 2 miesięcy od daty zgłoszenia.</w:t>
      </w:r>
    </w:p>
    <w:p w:rsidR="000228DD" w:rsidRPr="000228DD" w:rsidRDefault="000228DD" w:rsidP="000228D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0228DD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 </w:t>
      </w:r>
    </w:p>
    <w:p w:rsidR="000228DD" w:rsidRPr="000228DD" w:rsidRDefault="000228DD" w:rsidP="000228D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0228DD">
        <w:rPr>
          <w:rFonts w:ascii="Arial" w:eastAsia="Times New Roman" w:hAnsi="Arial" w:cs="Arial"/>
          <w:b/>
          <w:bCs/>
          <w:color w:val="000000"/>
          <w:sz w:val="28"/>
          <w:szCs w:val="28"/>
          <w:lang w:val="pl-PL" w:eastAsia="en-GB"/>
        </w:rPr>
        <w:t>Skargi i odwołania</w:t>
      </w:r>
    </w:p>
    <w:p w:rsidR="000228DD" w:rsidRPr="000228DD" w:rsidRDefault="004F6033" w:rsidP="00387553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 xml:space="preserve">W przypadku niedotrzymania terminów, bądź jeżeli nasze działanie nie będą zadawalające </w:t>
      </w:r>
      <w:r w:rsidR="00387553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można</w:t>
      </w:r>
      <w:r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 xml:space="preserve"> zgłosić skargę </w:t>
      </w:r>
    </w:p>
    <w:p w:rsidR="000228DD" w:rsidRPr="00121F73" w:rsidRDefault="004F6033" w:rsidP="00121F73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r w:rsidRPr="004F6033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DyrektorPublicznej Szkoły P</w:t>
      </w:r>
      <w:r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 xml:space="preserve">odstawowej im. </w:t>
      </w:r>
      <w:r w:rsidR="00121F73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Jana Pawła II</w:t>
      </w:r>
      <w:r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 xml:space="preserve"> z oddziałami przedszkolnymi w </w:t>
      </w:r>
      <w:proofErr w:type="spellStart"/>
      <w:r w:rsidR="00121F73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Kostrzy</w:t>
      </w:r>
      <w:proofErr w:type="spellEnd"/>
      <w:r w:rsidR="00387553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br/>
      </w:r>
      <w:proofErr w:type="spellStart"/>
      <w:r w:rsidR="000228DD" w:rsidRPr="000228DD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Adres</w:t>
      </w:r>
      <w:proofErr w:type="spellEnd"/>
      <w:r w:rsidR="000228DD" w:rsidRPr="000228DD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: </w:t>
      </w:r>
      <w:proofErr w:type="spellStart"/>
      <w:r w:rsidR="000228DD" w:rsidRPr="000228DD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ul</w:t>
      </w:r>
      <w:proofErr w:type="spellEnd"/>
      <w:r w:rsidR="000228DD" w:rsidRPr="000228DD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. </w:t>
      </w:r>
      <w:proofErr w:type="spellStart"/>
      <w:r w:rsidR="00121F73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Żeromskiego</w:t>
      </w:r>
      <w:proofErr w:type="spellEnd"/>
      <w:r w:rsidR="00121F73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22</w:t>
      </w:r>
      <w:r w:rsidR="000228DD" w:rsidRPr="000228DD">
        <w:rPr>
          <w:rFonts w:ascii="Arial" w:eastAsia="Times New Roman" w:hAnsi="Arial" w:cs="Arial"/>
          <w:color w:val="000000"/>
          <w:sz w:val="20"/>
          <w:szCs w:val="20"/>
          <w:lang w:eastAsia="en-GB"/>
        </w:rPr>
        <w:br/>
        <w:t xml:space="preserve">58-150 </w:t>
      </w:r>
      <w:proofErr w:type="spellStart"/>
      <w:r w:rsidR="00121F73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Kostrza</w:t>
      </w:r>
      <w:proofErr w:type="spellEnd"/>
      <w:r w:rsidR="00387553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br/>
      </w:r>
      <w:r w:rsidR="000228DD" w:rsidRPr="000228DD">
        <w:rPr>
          <w:rFonts w:ascii="Arial" w:eastAsia="Times New Roman" w:hAnsi="Arial" w:cs="Arial"/>
          <w:color w:val="000000"/>
          <w:sz w:val="20"/>
          <w:szCs w:val="20"/>
          <w:lang w:val="de-DE" w:eastAsia="en-GB"/>
        </w:rPr>
        <w:t>E-</w:t>
      </w:r>
      <w:proofErr w:type="spellStart"/>
      <w:r w:rsidR="000228DD" w:rsidRPr="000228DD">
        <w:rPr>
          <w:rFonts w:ascii="Arial" w:eastAsia="Times New Roman" w:hAnsi="Arial" w:cs="Arial"/>
          <w:color w:val="000000"/>
          <w:sz w:val="20"/>
          <w:szCs w:val="20"/>
          <w:lang w:val="de-DE" w:eastAsia="en-GB"/>
        </w:rPr>
        <w:t>mail</w:t>
      </w:r>
      <w:proofErr w:type="spellEnd"/>
      <w:r w:rsidR="000228DD" w:rsidRPr="000228DD">
        <w:rPr>
          <w:rFonts w:ascii="Arial" w:eastAsia="Times New Roman" w:hAnsi="Arial" w:cs="Arial"/>
          <w:color w:val="000000"/>
          <w:sz w:val="20"/>
          <w:szCs w:val="20"/>
          <w:lang w:val="de-DE" w:eastAsia="en-GB"/>
        </w:rPr>
        <w:t xml:space="preserve">: </w:t>
      </w:r>
      <w:hyperlink r:id="rId7" w:history="1">
        <w:r w:rsidR="00121F73" w:rsidRPr="00E974B2">
          <w:rPr>
            <w:rStyle w:val="Hipercze"/>
            <w:rFonts w:ascii="Arial" w:eastAsia="Times New Roman" w:hAnsi="Arial" w:cs="Arial"/>
            <w:sz w:val="20"/>
            <w:szCs w:val="20"/>
            <w:lang w:val="pl-PL" w:eastAsia="en-GB"/>
          </w:rPr>
          <w:t>pspkostrza@strzegom.pl</w:t>
        </w:r>
      </w:hyperlink>
      <w:r w:rsidR="00387553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br/>
      </w:r>
      <w:proofErr w:type="spellStart"/>
      <w:r w:rsidR="000228DD" w:rsidRPr="000228DD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Telefon</w:t>
      </w:r>
      <w:proofErr w:type="spellEnd"/>
      <w:r w:rsidR="000228DD" w:rsidRPr="000228DD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: </w:t>
      </w:r>
      <w:r w:rsidR="00BC4311" w:rsidRPr="000228DD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74</w:t>
      </w:r>
      <w:r w:rsidR="00BC4311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 </w:t>
      </w:r>
      <w:r w:rsidR="00BC4311" w:rsidRPr="000228DD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85</w:t>
      </w:r>
      <w:r w:rsidR="00BC4311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5 </w:t>
      </w:r>
      <w:r w:rsidR="00121F73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0378</w:t>
      </w:r>
    </w:p>
    <w:p w:rsidR="000228DD" w:rsidRPr="004605AF" w:rsidRDefault="000228DD" w:rsidP="000228D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r w:rsidRPr="000228DD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Skargę można złożyć również do </w:t>
      </w:r>
      <w:hyperlink r:id="rId8" w:tgtFrame="_blank" w:history="1">
        <w:r w:rsidRPr="004605AF">
          <w:rPr>
            <w:rFonts w:ascii="Arial" w:eastAsia="Times New Roman" w:hAnsi="Arial" w:cs="Arial"/>
            <w:color w:val="333333"/>
            <w:sz w:val="20"/>
            <w:szCs w:val="20"/>
            <w:lang w:val="pl-PL" w:eastAsia="en-GB"/>
          </w:rPr>
          <w:t>Rzecznika Praw Obywatelskich</w:t>
        </w:r>
      </w:hyperlink>
    </w:p>
    <w:p w:rsidR="000228DD" w:rsidRPr="000228DD" w:rsidRDefault="000228DD" w:rsidP="000228D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0228DD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 </w:t>
      </w:r>
    </w:p>
    <w:p w:rsidR="000228DD" w:rsidRPr="000228DD" w:rsidRDefault="000228DD" w:rsidP="000228D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18"/>
          <w:szCs w:val="18"/>
          <w:lang w:eastAsia="en-GB"/>
        </w:rPr>
      </w:pPr>
      <w:proofErr w:type="spellStart"/>
      <w:r w:rsidRPr="000228DD">
        <w:rPr>
          <w:rFonts w:ascii="Arial" w:eastAsia="Times New Roman" w:hAnsi="Arial" w:cs="Arial"/>
          <w:b/>
          <w:bCs/>
          <w:color w:val="000000"/>
          <w:sz w:val="28"/>
          <w:szCs w:val="28"/>
          <w:lang w:eastAsia="en-GB"/>
        </w:rPr>
        <w:t>Dostępnośćarchitektoniczna</w:t>
      </w:r>
      <w:proofErr w:type="spellEnd"/>
    </w:p>
    <w:p w:rsidR="000228DD" w:rsidRPr="000228DD" w:rsidRDefault="000228DD" w:rsidP="000228D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18"/>
          <w:szCs w:val="18"/>
          <w:lang w:eastAsia="en-GB"/>
        </w:rPr>
      </w:pPr>
      <w:r w:rsidRPr="000228DD">
        <w:rPr>
          <w:rFonts w:ascii="Arial" w:eastAsia="Times New Roman" w:hAnsi="Arial" w:cs="Arial"/>
          <w:color w:val="000000"/>
          <w:sz w:val="18"/>
          <w:szCs w:val="18"/>
          <w:lang w:eastAsia="en-GB"/>
        </w:rPr>
        <w:t> </w:t>
      </w:r>
    </w:p>
    <w:p w:rsidR="00A33596" w:rsidRPr="00C81178" w:rsidRDefault="000F6508" w:rsidP="00C81178">
      <w:pPr>
        <w:pStyle w:val="Akapitzlist"/>
        <w:numPr>
          <w:ilvl w:val="0"/>
          <w:numId w:val="10"/>
        </w:numPr>
        <w:shd w:val="clear" w:color="auto" w:fill="FFFFFF"/>
        <w:spacing w:after="150" w:line="240" w:lineRule="auto"/>
        <w:ind w:left="426"/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r w:rsidRPr="00C81178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 xml:space="preserve">Publiczna Szkoła Podstawowa im. </w:t>
      </w:r>
      <w:r w:rsidR="00397F0E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Jana PawłaII</w:t>
      </w:r>
      <w:r w:rsidR="00D41874" w:rsidRPr="00C81178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z oddziałami przedszkolnymi w</w:t>
      </w:r>
      <w:r w:rsidR="00AF7E9B" w:rsidRPr="00C81178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 </w:t>
      </w:r>
      <w:proofErr w:type="spellStart"/>
      <w:r w:rsidR="00397F0E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Kostrzy</w:t>
      </w:r>
      <w:r w:rsidR="000228DD" w:rsidRPr="00C81178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zlokalizowan</w:t>
      </w:r>
      <w:r w:rsidR="004F6033" w:rsidRPr="00C81178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a</w:t>
      </w:r>
      <w:proofErr w:type="spellEnd"/>
      <w:r w:rsidR="004F6033" w:rsidRPr="00C81178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 xml:space="preserve"> </w:t>
      </w:r>
      <w:r w:rsidR="000228DD" w:rsidRPr="00C81178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 xml:space="preserve">jest </w:t>
      </w:r>
      <w:r w:rsidR="00397F0E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w jednym budynku</w:t>
      </w:r>
      <w:r w:rsidR="000228DD" w:rsidRPr="00C81178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 xml:space="preserve">pod </w:t>
      </w:r>
      <w:r w:rsidR="00F0245B" w:rsidRPr="00C81178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adresem ul.</w:t>
      </w:r>
      <w:r w:rsidR="00AF7E9B" w:rsidRPr="00C81178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 </w:t>
      </w:r>
      <w:r w:rsidR="00965173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Żeromskiego 22, 58-150 Kostrza</w:t>
      </w:r>
      <w:r w:rsidR="00F0245B" w:rsidRPr="00C81178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.</w:t>
      </w:r>
    </w:p>
    <w:p w:rsidR="008D71C0" w:rsidRPr="00C81178" w:rsidRDefault="00965173" w:rsidP="00C81178">
      <w:pPr>
        <w:pStyle w:val="Akapitzlist"/>
        <w:numPr>
          <w:ilvl w:val="0"/>
          <w:numId w:val="10"/>
        </w:numPr>
        <w:shd w:val="clear" w:color="auto" w:fill="FFFFFF"/>
        <w:spacing w:after="150" w:line="240" w:lineRule="auto"/>
        <w:ind w:left="426"/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r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 xml:space="preserve">Do budynku </w:t>
      </w:r>
      <w:r w:rsidR="00F0245B" w:rsidRPr="00C81178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 xml:space="preserve">prowadzi główne wejście </w:t>
      </w:r>
      <w:r w:rsidR="00AF7E9B" w:rsidRPr="00C81178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z podwyższenie</w:t>
      </w:r>
      <w:r w:rsidR="008D71C0" w:rsidRPr="00C81178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m</w:t>
      </w:r>
      <w:r w:rsidR="00AF7E9B" w:rsidRPr="00C81178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 xml:space="preserve"> wysokości o</w:t>
      </w:r>
      <w:r w:rsidR="00387553" w:rsidRPr="00C81178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k</w:t>
      </w:r>
      <w:r w:rsidR="00AF7E9B" w:rsidRPr="00C81178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. 15 cm</w:t>
      </w:r>
      <w:r w:rsidR="008D71C0" w:rsidRPr="00C81178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 xml:space="preserve"> bez balustrady i</w:t>
      </w:r>
      <w:r w:rsidR="00AF7E9B" w:rsidRPr="00C81178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 xml:space="preserve"> podjazdu dla osób niepełnosprawnych oraz systemu dźwiękowego wspierającego osoby niewidome i słabowidzące.</w:t>
      </w:r>
      <w:r w:rsidR="008D71C0" w:rsidRPr="00C81178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 xml:space="preserve"> Na placu przy budynku udostępniona jest przestrzeń na parkowanie.</w:t>
      </w:r>
    </w:p>
    <w:p w:rsidR="008D71C0" w:rsidRPr="00C81178" w:rsidRDefault="008D71C0" w:rsidP="00C81178">
      <w:pPr>
        <w:pStyle w:val="Akapitzlist"/>
        <w:numPr>
          <w:ilvl w:val="0"/>
          <w:numId w:val="10"/>
        </w:numPr>
        <w:shd w:val="clear" w:color="auto" w:fill="FFFFFF"/>
        <w:spacing w:after="150" w:line="240" w:lineRule="auto"/>
        <w:ind w:left="426"/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r w:rsidRPr="00C81178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W budynk</w:t>
      </w:r>
      <w:r w:rsidR="008D43E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u</w:t>
      </w:r>
      <w:r w:rsidRPr="00C81178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 xml:space="preserve"> nie ma pętli indukcyjnej</w:t>
      </w:r>
      <w:r w:rsidR="00C81178" w:rsidRPr="00C81178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 xml:space="preserve"> oraz brak jest oznaczeń w alfabecie Braille’ i informacji w powiększonym druku dla osób niedowidzących i słabowidzących.</w:t>
      </w:r>
    </w:p>
    <w:p w:rsidR="000228DD" w:rsidRPr="00C81178" w:rsidRDefault="008D71C0" w:rsidP="00C81178">
      <w:pPr>
        <w:pStyle w:val="Akapitzlist"/>
        <w:numPr>
          <w:ilvl w:val="0"/>
          <w:numId w:val="10"/>
        </w:numPr>
        <w:shd w:val="clear" w:color="auto" w:fill="FFFFFF"/>
        <w:spacing w:after="150" w:line="240" w:lineRule="auto"/>
        <w:ind w:left="426"/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r w:rsidRPr="00C81178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 xml:space="preserve">W </w:t>
      </w:r>
      <w:r w:rsidR="00C164CD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budynk</w:t>
      </w:r>
      <w:r w:rsidR="008D43E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u</w:t>
      </w:r>
      <w:r w:rsidRPr="00C81178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 xml:space="preserve"> na każdej kondygnacji znajduje się rozkład pomieszczeń w formie wi</w:t>
      </w:r>
      <w:r w:rsidR="00A33596" w:rsidRPr="00C81178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z</w:t>
      </w:r>
      <w:r w:rsidRPr="00C81178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ualnej</w:t>
      </w:r>
      <w:r w:rsidR="00A33596" w:rsidRPr="00C81178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 xml:space="preserve">. </w:t>
      </w:r>
    </w:p>
    <w:p w:rsidR="000228DD" w:rsidRPr="00C81178" w:rsidRDefault="000228DD" w:rsidP="00C81178">
      <w:pPr>
        <w:pStyle w:val="Akapitzlist"/>
        <w:numPr>
          <w:ilvl w:val="0"/>
          <w:numId w:val="10"/>
        </w:numPr>
        <w:shd w:val="clear" w:color="auto" w:fill="FFFFFF"/>
        <w:spacing w:after="150" w:line="240" w:lineRule="auto"/>
        <w:ind w:left="426"/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r w:rsidRPr="00C81178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Budyn</w:t>
      </w:r>
      <w:r w:rsidR="00C164CD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e</w:t>
      </w:r>
      <w:r w:rsidR="00A33596" w:rsidRPr="00C81178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k szkoły nie posiadają dostosowań dla osób niepełnosprawnych (barierki, toalety, winda itd.).</w:t>
      </w:r>
    </w:p>
    <w:p w:rsidR="00A33596" w:rsidRPr="00C81178" w:rsidRDefault="00A33596" w:rsidP="00C81178">
      <w:pPr>
        <w:pStyle w:val="Akapitzlist"/>
        <w:numPr>
          <w:ilvl w:val="0"/>
          <w:numId w:val="10"/>
        </w:numPr>
        <w:shd w:val="clear" w:color="auto" w:fill="FFFFFF"/>
        <w:spacing w:after="150" w:line="240" w:lineRule="auto"/>
        <w:ind w:left="426"/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r w:rsidRPr="00C81178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Nie ma możliwości skorzystania z tłumacza języka migowego.</w:t>
      </w:r>
    </w:p>
    <w:p w:rsidR="000228DD" w:rsidRPr="000228DD" w:rsidRDefault="000228DD" w:rsidP="00AF7E9B">
      <w:pPr>
        <w:jc w:val="both"/>
        <w:rPr>
          <w:lang w:val="pl-PL"/>
        </w:rPr>
      </w:pPr>
    </w:p>
    <w:sectPr w:rsidR="000228DD" w:rsidRPr="000228DD" w:rsidSect="00ED15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F727AF"/>
    <w:multiLevelType w:val="multilevel"/>
    <w:tmpl w:val="3224D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8DA6B6B"/>
    <w:multiLevelType w:val="hybridMultilevel"/>
    <w:tmpl w:val="474EF7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8B7EF0"/>
    <w:multiLevelType w:val="multilevel"/>
    <w:tmpl w:val="21BCB1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300B4DA0"/>
    <w:multiLevelType w:val="hybridMultilevel"/>
    <w:tmpl w:val="6A3637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4E3F50"/>
    <w:multiLevelType w:val="hybridMultilevel"/>
    <w:tmpl w:val="4ADC62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F3C2168"/>
    <w:multiLevelType w:val="multilevel"/>
    <w:tmpl w:val="8564BB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41715B93"/>
    <w:multiLevelType w:val="multilevel"/>
    <w:tmpl w:val="B2E47F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19F36A7"/>
    <w:multiLevelType w:val="multilevel"/>
    <w:tmpl w:val="A6D6C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5586368B"/>
    <w:multiLevelType w:val="multilevel"/>
    <w:tmpl w:val="82D24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6291310B"/>
    <w:multiLevelType w:val="multilevel"/>
    <w:tmpl w:val="6DBEB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9"/>
  </w:num>
  <w:num w:numId="5">
    <w:abstractNumId w:val="2"/>
  </w:num>
  <w:num w:numId="6">
    <w:abstractNumId w:val="0"/>
  </w:num>
  <w:num w:numId="7">
    <w:abstractNumId w:val="6"/>
  </w:num>
  <w:num w:numId="8">
    <w:abstractNumId w:val="4"/>
  </w:num>
  <w:num w:numId="9">
    <w:abstractNumId w:val="1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0228DD"/>
    <w:rsid w:val="000228DD"/>
    <w:rsid w:val="000F6508"/>
    <w:rsid w:val="00121F73"/>
    <w:rsid w:val="001A2467"/>
    <w:rsid w:val="00341678"/>
    <w:rsid w:val="00387553"/>
    <w:rsid w:val="00397F0E"/>
    <w:rsid w:val="004605AF"/>
    <w:rsid w:val="004F6033"/>
    <w:rsid w:val="005D4AEF"/>
    <w:rsid w:val="00624334"/>
    <w:rsid w:val="006671C9"/>
    <w:rsid w:val="00864A75"/>
    <w:rsid w:val="008D24C5"/>
    <w:rsid w:val="008D43E4"/>
    <w:rsid w:val="008D71C0"/>
    <w:rsid w:val="0092097C"/>
    <w:rsid w:val="00965173"/>
    <w:rsid w:val="009E3044"/>
    <w:rsid w:val="00A33596"/>
    <w:rsid w:val="00AF7E9B"/>
    <w:rsid w:val="00BC4311"/>
    <w:rsid w:val="00C164CD"/>
    <w:rsid w:val="00C81178"/>
    <w:rsid w:val="00D14BE9"/>
    <w:rsid w:val="00D41874"/>
    <w:rsid w:val="00ED159D"/>
    <w:rsid w:val="00F024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159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0228DD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0228DD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0F650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464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brpo.gov.pl/pl/content/jak-zglosic-sie-do-rzecznika-praw-obywatelskich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spkostrza@strzegom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spkostrza@strzegom.pl" TargetMode="External"/><Relationship Id="rId5" Type="http://schemas.openxmlformats.org/officeDocument/2006/relationships/hyperlink" Target="http://www.pspkostrza.pl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523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Nauczyciel</cp:lastModifiedBy>
  <cp:revision>2</cp:revision>
  <dcterms:created xsi:type="dcterms:W3CDTF">2022-03-22T09:44:00Z</dcterms:created>
  <dcterms:modified xsi:type="dcterms:W3CDTF">2022-03-22T09:44:00Z</dcterms:modified>
</cp:coreProperties>
</file>